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>
    <v:background id="_x0000_s1025" o:bwmode="white" fillcolor="yellow" o:targetscreensize="1024,768">
      <v:fill color2="#00b0f0" angle="-135" focus="100%" type="gradient"/>
    </v:background>
  </w:background>
  <w:body>
    <w:p w:rsidR="008C47D2" w:rsidRPr="00D25642" w:rsidRDefault="008C47D2" w:rsidP="008C47D2">
      <w:pPr>
        <w:spacing w:after="0" w:line="240" w:lineRule="auto"/>
        <w:ind w:left="1134" w:righ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СПИСОК ПЕДАГОГІВ, ЩО ЗАБЕЗПЕЧУЮТЬ ВИКЛАДАННЯ НАВЧАЛЬНИХ ПРЕДМЕТІВ</w:t>
      </w:r>
      <w:r w:rsidRPr="00D25642">
        <w:rPr>
          <w:rFonts w:ascii="Times New Roman" w:hAnsi="Times New Roman"/>
          <w:b/>
          <w:sz w:val="28"/>
          <w:szCs w:val="28"/>
          <w:lang w:val="uk-UA"/>
        </w:rPr>
        <w:t xml:space="preserve"> СУСПІЛЬНО-ГУМАНІТАРНОГО ЦИКЛУ</w:t>
      </w:r>
      <w:r>
        <w:rPr>
          <w:rFonts w:ascii="Times New Roman" w:hAnsi="Times New Roman"/>
          <w:b/>
          <w:sz w:val="28"/>
          <w:szCs w:val="28"/>
          <w:lang w:val="uk-UA"/>
        </w:rPr>
        <w:t>, 202</w:t>
      </w:r>
      <w:r w:rsidRPr="008C47D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>-202</w:t>
      </w:r>
      <w:r w:rsidRPr="008C47D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н.р.</w:t>
      </w:r>
    </w:p>
    <w:tbl>
      <w:tblPr>
        <w:tblpPr w:leftFromText="180" w:rightFromText="180" w:vertAnchor="text" w:horzAnchor="margin" w:tblpXSpec="center" w:tblpY="512"/>
        <w:tblOverlap w:val="never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1923"/>
        <w:gridCol w:w="851"/>
        <w:gridCol w:w="1843"/>
        <w:gridCol w:w="1559"/>
        <w:gridCol w:w="1134"/>
        <w:gridCol w:w="709"/>
        <w:gridCol w:w="2268"/>
      </w:tblGrid>
      <w:tr w:rsidR="008C47D2" w:rsidRPr="00D25642" w:rsidTr="008C47D2">
        <w:trPr>
          <w:trHeight w:val="1125"/>
        </w:trPr>
        <w:tc>
          <w:tcPr>
            <w:tcW w:w="453" w:type="dxa"/>
            <w:tcBorders>
              <w:bottom w:val="single" w:sz="4" w:space="0" w:color="auto"/>
              <w:right w:val="single" w:sz="4" w:space="0" w:color="auto"/>
            </w:tcBorders>
          </w:tcPr>
          <w:p w:rsidR="008C47D2" w:rsidRPr="00D25642" w:rsidRDefault="008C47D2" w:rsidP="008C47D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8C47D2" w:rsidRPr="008179F9" w:rsidRDefault="008C47D2" w:rsidP="008C4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79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851" w:type="dxa"/>
          </w:tcPr>
          <w:p w:rsidR="008C47D2" w:rsidRPr="008179F9" w:rsidRDefault="008C47D2" w:rsidP="008C4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  <w:r w:rsidRPr="008179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ед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Pr="008179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стаж</w:t>
            </w:r>
          </w:p>
        </w:tc>
        <w:tc>
          <w:tcPr>
            <w:tcW w:w="1843" w:type="dxa"/>
          </w:tcPr>
          <w:p w:rsidR="008C47D2" w:rsidRPr="008179F9" w:rsidRDefault="008C47D2" w:rsidP="008C4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79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Категорія,</w:t>
            </w:r>
          </w:p>
          <w:p w:rsidR="008C47D2" w:rsidRPr="008179F9" w:rsidRDefault="008C47D2" w:rsidP="008C4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79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звання</w:t>
            </w:r>
          </w:p>
        </w:tc>
        <w:tc>
          <w:tcPr>
            <w:tcW w:w="1559" w:type="dxa"/>
          </w:tcPr>
          <w:p w:rsidR="008C47D2" w:rsidRPr="008179F9" w:rsidRDefault="008C47D2" w:rsidP="008C4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79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що </w:t>
            </w:r>
            <w:r w:rsidRPr="008179F9">
              <w:rPr>
                <w:rFonts w:ascii="Times New Roman" w:hAnsi="Times New Roman"/>
                <w:b/>
                <w:spacing w:val="-20"/>
                <w:sz w:val="28"/>
                <w:szCs w:val="28"/>
                <w:lang w:val="uk-UA"/>
              </w:rPr>
              <w:t>виклада</w:t>
            </w: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val="uk-UA"/>
              </w:rPr>
              <w:t>є</w:t>
            </w:r>
          </w:p>
        </w:tc>
        <w:tc>
          <w:tcPr>
            <w:tcW w:w="1134" w:type="dxa"/>
          </w:tcPr>
          <w:p w:rsidR="008C47D2" w:rsidRPr="008179F9" w:rsidRDefault="008C47D2" w:rsidP="008C4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</w:t>
            </w:r>
            <w:r w:rsidRPr="008179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урс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</w:p>
          <w:p w:rsidR="008C47D2" w:rsidRPr="008179F9" w:rsidRDefault="008C47D2" w:rsidP="008C4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C47D2" w:rsidRPr="008179F9" w:rsidRDefault="008C47D2" w:rsidP="008C4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  <w:r w:rsidRPr="008179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тестаці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я</w:t>
            </w:r>
          </w:p>
        </w:tc>
        <w:tc>
          <w:tcPr>
            <w:tcW w:w="2268" w:type="dxa"/>
          </w:tcPr>
          <w:p w:rsidR="008C47D2" w:rsidRPr="008179F9" w:rsidRDefault="008C47D2" w:rsidP="008C47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79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Методична проблема, над якою працює викладач</w:t>
            </w:r>
          </w:p>
        </w:tc>
      </w:tr>
      <w:tr w:rsidR="008C47D2" w:rsidRPr="00D25642" w:rsidTr="008C47D2">
        <w:trPr>
          <w:trHeight w:val="1085"/>
        </w:trPr>
        <w:tc>
          <w:tcPr>
            <w:tcW w:w="453" w:type="dxa"/>
            <w:tcBorders>
              <w:right w:val="single" w:sz="4" w:space="0" w:color="auto"/>
            </w:tcBorders>
          </w:tcPr>
          <w:p w:rsidR="008C47D2" w:rsidRPr="00D25642" w:rsidRDefault="008C47D2" w:rsidP="008C4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24F48" w:rsidRPr="00A24F48" w:rsidRDefault="000C4A42" w:rsidP="00A24F4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margin">
                    <wp:posOffset>-32385</wp:posOffset>
                  </wp:positionH>
                  <wp:positionV relativeFrom="margin">
                    <wp:posOffset>756920</wp:posOffset>
                  </wp:positionV>
                  <wp:extent cx="979170" cy="990600"/>
                  <wp:effectExtent l="0" t="0" r="0" b="0"/>
                  <wp:wrapSquare wrapText="bothSides"/>
                  <wp:docPr id="2" name="Рисунок 1" descr="photo_2024-10-06_18-12-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hoto_2024-10-06_18-12-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47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Гончарова Ярослава </w:t>
            </w:r>
            <w:r w:rsidR="00A24F48">
              <w:rPr>
                <w:rFonts w:ascii="Times New Roman" w:hAnsi="Times New Roman"/>
                <w:sz w:val="24"/>
                <w:szCs w:val="24"/>
                <w:lang w:val="uk-UA"/>
              </w:rPr>
              <w:t>Петрівна</w:t>
            </w:r>
          </w:p>
        </w:tc>
        <w:tc>
          <w:tcPr>
            <w:tcW w:w="851" w:type="dxa"/>
          </w:tcPr>
          <w:p w:rsidR="00770AE9" w:rsidRDefault="00770AE9" w:rsidP="008C4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Викл.</w:t>
            </w:r>
          </w:p>
          <w:p w:rsidR="008C47D2" w:rsidRPr="00AC612E" w:rsidRDefault="00770AE9" w:rsidP="008C4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 р</w:t>
            </w:r>
          </w:p>
        </w:tc>
        <w:tc>
          <w:tcPr>
            <w:tcW w:w="1843" w:type="dxa"/>
          </w:tcPr>
          <w:p w:rsidR="008C47D2" w:rsidRPr="008C47D2" w:rsidRDefault="008C47D2" w:rsidP="008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47D2">
              <w:rPr>
                <w:rFonts w:ascii="Times New Roman" w:hAnsi="Times New Roman"/>
                <w:sz w:val="24"/>
                <w:szCs w:val="24"/>
                <w:lang w:val="uk-UA"/>
              </w:rPr>
              <w:t>вчитель вищої категорії, «викладач-методист»</w:t>
            </w:r>
          </w:p>
        </w:tc>
        <w:tc>
          <w:tcPr>
            <w:tcW w:w="1559" w:type="dxa"/>
          </w:tcPr>
          <w:p w:rsidR="008C47D2" w:rsidRPr="00AC612E" w:rsidRDefault="008C47D2" w:rsidP="008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1134" w:type="dxa"/>
          </w:tcPr>
          <w:p w:rsidR="008C47D2" w:rsidRPr="00AC612E" w:rsidRDefault="008C47D2" w:rsidP="008C4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20 2021</w:t>
            </w:r>
          </w:p>
        </w:tc>
        <w:tc>
          <w:tcPr>
            <w:tcW w:w="709" w:type="dxa"/>
          </w:tcPr>
          <w:p w:rsidR="008C47D2" w:rsidRPr="00AC612E" w:rsidRDefault="008C47D2" w:rsidP="008C4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2268" w:type="dxa"/>
          </w:tcPr>
          <w:p w:rsidR="008C47D2" w:rsidRPr="00AC612E" w:rsidRDefault="008C47D2" w:rsidP="008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2503">
              <w:rPr>
                <w:rFonts w:ascii="Times New Roman" w:hAnsi="Times New Roman"/>
                <w:sz w:val="24"/>
                <w:szCs w:val="24"/>
              </w:rPr>
              <w:t>Використання методу проблемного навчання на уроках української мови як засіб формування комунікативної к</w:t>
            </w:r>
            <w:r>
              <w:rPr>
                <w:rFonts w:ascii="Times New Roman" w:hAnsi="Times New Roman"/>
                <w:sz w:val="24"/>
                <w:szCs w:val="24"/>
              </w:rPr>
              <w:t>омпетентності здобувачів освіти</w:t>
            </w:r>
          </w:p>
        </w:tc>
      </w:tr>
      <w:tr w:rsidR="008C47D2" w:rsidRPr="00686FBF" w:rsidTr="008C47D2">
        <w:trPr>
          <w:trHeight w:val="1408"/>
        </w:trPr>
        <w:tc>
          <w:tcPr>
            <w:tcW w:w="453" w:type="dxa"/>
            <w:tcBorders>
              <w:right w:val="single" w:sz="4" w:space="0" w:color="auto"/>
            </w:tcBorders>
          </w:tcPr>
          <w:p w:rsidR="008C47D2" w:rsidRPr="00D25642" w:rsidRDefault="008C47D2" w:rsidP="008C4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8C47D2" w:rsidRDefault="000C4A42" w:rsidP="008C47D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-70485</wp:posOffset>
                  </wp:positionH>
                  <wp:positionV relativeFrom="margin">
                    <wp:posOffset>763270</wp:posOffset>
                  </wp:positionV>
                  <wp:extent cx="1146810" cy="1150620"/>
                  <wp:effectExtent l="0" t="0" r="0" b="0"/>
                  <wp:wrapSquare wrapText="bothSides"/>
                  <wp:docPr id="3" name="Рисунок 3" descr="photo_2024-10-06_18-13-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hoto_2024-10-06_18-13-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1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47D2" w:rsidRPr="00AC612E">
              <w:rPr>
                <w:rFonts w:ascii="Times New Roman" w:hAnsi="Times New Roman"/>
                <w:sz w:val="24"/>
                <w:szCs w:val="24"/>
                <w:lang w:val="uk-UA"/>
              </w:rPr>
              <w:t>Рибачук Анна Володимирівна</w:t>
            </w:r>
          </w:p>
          <w:p w:rsidR="00A24F48" w:rsidRPr="00AC612E" w:rsidRDefault="00A24F48" w:rsidP="008C47D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8C47D2" w:rsidRPr="00AC612E" w:rsidRDefault="008C47D2" w:rsidP="008C4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Викл. 23</w:t>
            </w: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843" w:type="dxa"/>
          </w:tcPr>
          <w:p w:rsidR="008C47D2" w:rsidRPr="00AC612E" w:rsidRDefault="008C47D2" w:rsidP="008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Кандидат педагогічних наук, </w:t>
            </w:r>
            <w:r w:rsidR="009E03AB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>спеціаліст вищої категорії</w:t>
            </w:r>
            <w:r w:rsidR="009E03AB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9" w:type="dxa"/>
          </w:tcPr>
          <w:p w:rsidR="008C47D2" w:rsidRPr="00AC612E" w:rsidRDefault="008C47D2" w:rsidP="008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мова, іноземна мова, українська література</w:t>
            </w:r>
          </w:p>
        </w:tc>
        <w:tc>
          <w:tcPr>
            <w:tcW w:w="1134" w:type="dxa"/>
          </w:tcPr>
          <w:p w:rsidR="008C47D2" w:rsidRPr="00AC612E" w:rsidRDefault="008C47D2" w:rsidP="008C4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709" w:type="dxa"/>
          </w:tcPr>
          <w:p w:rsidR="008C47D2" w:rsidRPr="00AC612E" w:rsidRDefault="008C47D2" w:rsidP="008C4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2268" w:type="dxa"/>
          </w:tcPr>
          <w:p w:rsidR="008C47D2" w:rsidRPr="00AC612E" w:rsidRDefault="008C47D2" w:rsidP="008C47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Сучасні педагогічні технології як засіб інтенсифікації навчального процесу в закладах професійно-технічної освіти </w:t>
            </w:r>
          </w:p>
        </w:tc>
      </w:tr>
      <w:tr w:rsidR="008C47D2" w:rsidRPr="00266BC9" w:rsidTr="008C47D2">
        <w:trPr>
          <w:trHeight w:val="1408"/>
        </w:trPr>
        <w:tc>
          <w:tcPr>
            <w:tcW w:w="453" w:type="dxa"/>
            <w:tcBorders>
              <w:right w:val="single" w:sz="4" w:space="0" w:color="auto"/>
            </w:tcBorders>
          </w:tcPr>
          <w:p w:rsidR="008C47D2" w:rsidRPr="00D25642" w:rsidRDefault="008C47D2" w:rsidP="008C4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8C47D2" w:rsidRDefault="008C47D2" w:rsidP="008C47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>Горичко Тетян</w:t>
            </w:r>
            <w:r w:rsidR="009E03A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Василівна</w:t>
            </w:r>
          </w:p>
          <w:p w:rsidR="00A24F48" w:rsidRPr="00AC612E" w:rsidRDefault="000C4A42" w:rsidP="008C47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-32385</wp:posOffset>
                  </wp:positionH>
                  <wp:positionV relativeFrom="margin">
                    <wp:posOffset>598170</wp:posOffset>
                  </wp:positionV>
                  <wp:extent cx="1070610" cy="1066800"/>
                  <wp:effectExtent l="0" t="0" r="0" b="0"/>
                  <wp:wrapSquare wrapText="bothSides"/>
                  <wp:docPr id="4" name="Рисунок 2" descr="photo_2024-10-06_18-12-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hoto_2024-10-06_18-12-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</w:tcPr>
          <w:p w:rsidR="008C47D2" w:rsidRPr="00AC612E" w:rsidRDefault="008C47D2" w:rsidP="008C4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Викл. 14</w:t>
            </w: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843" w:type="dxa"/>
          </w:tcPr>
          <w:p w:rsidR="008C47D2" w:rsidRPr="00AC612E" w:rsidRDefault="009E03AB" w:rsidP="008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</w:t>
            </w:r>
            <w:r w:rsidR="008C47D2" w:rsidRPr="00AC61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пеціаліст </w:t>
            </w:r>
          </w:p>
          <w:p w:rsidR="008C47D2" w:rsidRPr="00AC612E" w:rsidRDefault="008C47D2" w:rsidP="008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>І кат</w:t>
            </w:r>
            <w:r w:rsidR="009E03AB">
              <w:rPr>
                <w:rFonts w:ascii="Times New Roman" w:hAnsi="Times New Roman"/>
                <w:sz w:val="24"/>
                <w:szCs w:val="24"/>
                <w:lang w:val="uk-UA"/>
              </w:rPr>
              <w:t>егорії»</w:t>
            </w:r>
          </w:p>
        </w:tc>
        <w:tc>
          <w:tcPr>
            <w:tcW w:w="1559" w:type="dxa"/>
          </w:tcPr>
          <w:p w:rsidR="008C47D2" w:rsidRPr="00AC612E" w:rsidRDefault="008C47D2" w:rsidP="008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1134" w:type="dxa"/>
          </w:tcPr>
          <w:p w:rsidR="008C47D2" w:rsidRPr="00AC612E" w:rsidRDefault="008C47D2" w:rsidP="008C47D2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</w:pPr>
            <w:r w:rsidRPr="00AC612E"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709" w:type="dxa"/>
          </w:tcPr>
          <w:p w:rsidR="008C47D2" w:rsidRPr="00AC612E" w:rsidRDefault="008C47D2" w:rsidP="008C4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2268" w:type="dxa"/>
          </w:tcPr>
          <w:p w:rsidR="008C47D2" w:rsidRPr="00744F36" w:rsidRDefault="008C47D2" w:rsidP="008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Застосування комунікативного підходу на уроках іноземної мови</w:t>
            </w:r>
          </w:p>
        </w:tc>
      </w:tr>
      <w:tr w:rsidR="008C47D2" w:rsidRPr="00686FBF" w:rsidTr="008C47D2">
        <w:trPr>
          <w:trHeight w:val="1025"/>
        </w:trPr>
        <w:tc>
          <w:tcPr>
            <w:tcW w:w="453" w:type="dxa"/>
            <w:tcBorders>
              <w:right w:val="single" w:sz="4" w:space="0" w:color="auto"/>
            </w:tcBorders>
          </w:tcPr>
          <w:p w:rsidR="008C47D2" w:rsidRPr="00D25642" w:rsidRDefault="008C47D2" w:rsidP="008C4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9E03AB" w:rsidRDefault="009E03AB" w:rsidP="008C47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C47D2" w:rsidRDefault="008C47D2" w:rsidP="008C47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>Іванчишена Ольга Володимирівна</w:t>
            </w:r>
          </w:p>
          <w:p w:rsidR="009E03AB" w:rsidRPr="00AC612E" w:rsidRDefault="00746CB3" w:rsidP="008C47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6CB3"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lastRenderedPageBreak/>
              <w:drawing>
                <wp:inline distT="0" distB="0" distL="0" distR="0">
                  <wp:extent cx="885825" cy="1295400"/>
                  <wp:effectExtent l="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8C47D2" w:rsidRPr="00AC612E" w:rsidRDefault="008C47D2" w:rsidP="008C4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Викл.</w:t>
            </w:r>
          </w:p>
          <w:p w:rsidR="008C47D2" w:rsidRPr="00AC612E" w:rsidRDefault="008C47D2" w:rsidP="008C4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843" w:type="dxa"/>
          </w:tcPr>
          <w:p w:rsidR="008C47D2" w:rsidRDefault="009E03AB" w:rsidP="008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</w:t>
            </w:r>
            <w:r w:rsidR="008C47D2" w:rsidRPr="00AC612E">
              <w:rPr>
                <w:rFonts w:ascii="Times New Roman" w:hAnsi="Times New Roman"/>
                <w:sz w:val="24"/>
                <w:szCs w:val="24"/>
                <w:lang w:val="uk-UA"/>
              </w:rPr>
              <w:t>пеціаліст</w:t>
            </w:r>
          </w:p>
          <w:p w:rsidR="008C47D2" w:rsidRPr="00AC612E" w:rsidRDefault="008C47D2" w:rsidP="008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кат</w:t>
            </w:r>
            <w:r w:rsidR="009E03AB">
              <w:rPr>
                <w:rFonts w:ascii="Times New Roman" w:hAnsi="Times New Roman"/>
                <w:sz w:val="24"/>
                <w:szCs w:val="24"/>
                <w:lang w:val="uk-UA"/>
              </w:rPr>
              <w:t>егорії»</w:t>
            </w:r>
          </w:p>
        </w:tc>
        <w:tc>
          <w:tcPr>
            <w:tcW w:w="1559" w:type="dxa"/>
          </w:tcPr>
          <w:p w:rsidR="008C47D2" w:rsidRPr="00AC612E" w:rsidRDefault="008C47D2" w:rsidP="008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1134" w:type="dxa"/>
          </w:tcPr>
          <w:p w:rsidR="008C47D2" w:rsidRPr="00AC612E" w:rsidRDefault="008C47D2" w:rsidP="008C4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9E03A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</w:tcPr>
          <w:p w:rsidR="008C47D2" w:rsidRPr="00AC612E" w:rsidRDefault="008C47D2" w:rsidP="008C4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2268" w:type="dxa"/>
          </w:tcPr>
          <w:p w:rsidR="008C47D2" w:rsidRPr="00AC612E" w:rsidRDefault="008C47D2" w:rsidP="008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ключових і предметних компетентностей здобувачів освіти шляхом інтеграції традиційних та інноваційних форм організації освітнього процесу</w:t>
            </w:r>
          </w:p>
        </w:tc>
      </w:tr>
      <w:tr w:rsidR="008C47D2" w:rsidRPr="00D25642" w:rsidTr="008C47D2">
        <w:trPr>
          <w:trHeight w:val="1025"/>
        </w:trPr>
        <w:tc>
          <w:tcPr>
            <w:tcW w:w="453" w:type="dxa"/>
            <w:tcBorders>
              <w:right w:val="single" w:sz="4" w:space="0" w:color="auto"/>
            </w:tcBorders>
          </w:tcPr>
          <w:p w:rsidR="008C47D2" w:rsidRPr="00D25642" w:rsidRDefault="008C47D2" w:rsidP="008C47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24F48" w:rsidRDefault="008C47D2" w:rsidP="008C47D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>Рогозовська-Косунець Анастасія В'ячеславівна</w:t>
            </w:r>
          </w:p>
          <w:p w:rsidR="008C47D2" w:rsidRPr="00A24F48" w:rsidRDefault="000C4A42" w:rsidP="00A24F4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5715</wp:posOffset>
                  </wp:positionH>
                  <wp:positionV relativeFrom="margin">
                    <wp:posOffset>955675</wp:posOffset>
                  </wp:positionV>
                  <wp:extent cx="1032510" cy="1508760"/>
                  <wp:effectExtent l="0" t="0" r="0" b="0"/>
                  <wp:wrapSquare wrapText="bothSides"/>
                  <wp:docPr id="5" name="Рисунок 4" descr="DSC_1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DSC_12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" w:type="dxa"/>
          </w:tcPr>
          <w:p w:rsidR="008C47D2" w:rsidRPr="00AC612E" w:rsidRDefault="008C47D2" w:rsidP="008C4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>Викл.</w:t>
            </w:r>
          </w:p>
          <w:p w:rsidR="008C47D2" w:rsidRPr="00AC612E" w:rsidRDefault="008C47D2" w:rsidP="008C4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843" w:type="dxa"/>
          </w:tcPr>
          <w:p w:rsidR="008C47D2" w:rsidRPr="00AC612E" w:rsidRDefault="009E03AB" w:rsidP="008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</w:t>
            </w:r>
            <w:r w:rsidR="008C47D2" w:rsidRPr="00AC61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пеціаліст </w:t>
            </w:r>
          </w:p>
          <w:p w:rsidR="008C47D2" w:rsidRPr="00AC612E" w:rsidRDefault="008C47D2" w:rsidP="008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>ІІ кат</w:t>
            </w:r>
            <w:r w:rsidR="009E03AB">
              <w:rPr>
                <w:rFonts w:ascii="Times New Roman" w:hAnsi="Times New Roman"/>
                <w:sz w:val="24"/>
                <w:szCs w:val="24"/>
                <w:lang w:val="uk-UA"/>
              </w:rPr>
              <w:t>егорії»</w:t>
            </w:r>
          </w:p>
        </w:tc>
        <w:tc>
          <w:tcPr>
            <w:tcW w:w="1559" w:type="dxa"/>
          </w:tcPr>
          <w:p w:rsidR="008C47D2" w:rsidRDefault="008C47D2" w:rsidP="008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України, всесвітня історія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Демократія:</w:t>
            </w:r>
          </w:p>
          <w:p w:rsidR="008C47D2" w:rsidRPr="00AC612E" w:rsidRDefault="008C47D2" w:rsidP="008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ідеї на практиці</w:t>
            </w:r>
          </w:p>
        </w:tc>
        <w:tc>
          <w:tcPr>
            <w:tcW w:w="1134" w:type="dxa"/>
          </w:tcPr>
          <w:p w:rsidR="008C47D2" w:rsidRPr="00AC612E" w:rsidRDefault="008C47D2" w:rsidP="008C47D2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</w:pPr>
            <w:r w:rsidRPr="00AC612E"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24</w:t>
            </w:r>
          </w:p>
        </w:tc>
        <w:tc>
          <w:tcPr>
            <w:tcW w:w="709" w:type="dxa"/>
          </w:tcPr>
          <w:p w:rsidR="008C47D2" w:rsidRPr="00AC612E" w:rsidRDefault="008C47D2" w:rsidP="008C47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2268" w:type="dxa"/>
          </w:tcPr>
          <w:p w:rsidR="008C47D2" w:rsidRPr="00AC612E" w:rsidRDefault="008C47D2" w:rsidP="008C4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>Інноваційні технології у викладанні історії як засіб формування ключових та предметних компетентностей учнів</w:t>
            </w:r>
          </w:p>
        </w:tc>
      </w:tr>
    </w:tbl>
    <w:p w:rsidR="008C47D2" w:rsidRDefault="008C47D2" w:rsidP="008C47D2">
      <w:pPr>
        <w:ind w:right="282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77C77" w:rsidRDefault="00C77C77"/>
    <w:sectPr w:rsidR="00C77C77" w:rsidSect="00C77C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A42" w:rsidRDefault="000C4A42" w:rsidP="00D2604A">
      <w:pPr>
        <w:spacing w:after="0" w:line="240" w:lineRule="auto"/>
      </w:pPr>
      <w:r>
        <w:separator/>
      </w:r>
    </w:p>
  </w:endnote>
  <w:endnote w:type="continuationSeparator" w:id="0">
    <w:p w:rsidR="000C4A42" w:rsidRDefault="000C4A42" w:rsidP="00D2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04A" w:rsidRDefault="00D260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04A" w:rsidRDefault="00D2604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04A" w:rsidRDefault="00D260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A42" w:rsidRDefault="000C4A42" w:rsidP="00D2604A">
      <w:pPr>
        <w:spacing w:after="0" w:line="240" w:lineRule="auto"/>
      </w:pPr>
      <w:r>
        <w:separator/>
      </w:r>
    </w:p>
  </w:footnote>
  <w:footnote w:type="continuationSeparator" w:id="0">
    <w:p w:rsidR="000C4A42" w:rsidRDefault="000C4A42" w:rsidP="00D26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04A" w:rsidRDefault="00D260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04A" w:rsidRDefault="00D2604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04A" w:rsidRDefault="00D260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B6C12"/>
    <w:multiLevelType w:val="hybridMultilevel"/>
    <w:tmpl w:val="43800E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70541C"/>
    <w:multiLevelType w:val="hybridMultilevel"/>
    <w:tmpl w:val="F4ECA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D2"/>
    <w:rsid w:val="00070F97"/>
    <w:rsid w:val="000C4A42"/>
    <w:rsid w:val="0020664D"/>
    <w:rsid w:val="00266BC9"/>
    <w:rsid w:val="002A1B46"/>
    <w:rsid w:val="00352503"/>
    <w:rsid w:val="004B3892"/>
    <w:rsid w:val="005A4E0F"/>
    <w:rsid w:val="00622CEE"/>
    <w:rsid w:val="006354DF"/>
    <w:rsid w:val="00657797"/>
    <w:rsid w:val="006628F1"/>
    <w:rsid w:val="0066293A"/>
    <w:rsid w:val="00686FBF"/>
    <w:rsid w:val="00744F36"/>
    <w:rsid w:val="00746CB3"/>
    <w:rsid w:val="00770AE9"/>
    <w:rsid w:val="008179F9"/>
    <w:rsid w:val="00857786"/>
    <w:rsid w:val="008C47D2"/>
    <w:rsid w:val="008D6812"/>
    <w:rsid w:val="00917B0F"/>
    <w:rsid w:val="00931184"/>
    <w:rsid w:val="009E03AB"/>
    <w:rsid w:val="00A24F48"/>
    <w:rsid w:val="00A41A46"/>
    <w:rsid w:val="00AA4A4F"/>
    <w:rsid w:val="00AB101B"/>
    <w:rsid w:val="00AC612E"/>
    <w:rsid w:val="00C77C77"/>
    <w:rsid w:val="00D25642"/>
    <w:rsid w:val="00D2604A"/>
    <w:rsid w:val="00EC4C3E"/>
    <w:rsid w:val="00ED3E23"/>
    <w:rsid w:val="00F346AF"/>
    <w:rsid w:val="00F376BA"/>
    <w:rsid w:val="00FE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872C21-B3E4-4C0B-9924-24C7FD34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7D2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AE9"/>
    <w:pPr>
      <w:ind w:left="720"/>
      <w:contextualSpacing/>
    </w:pPr>
    <w:rPr>
      <w:rFonts w:asciiTheme="minorHAnsi" w:hAnsi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26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2604A"/>
    <w:rPr>
      <w:rFonts w:ascii="Calibri" w:hAnsi="Calibri" w:cs="Times New Roman"/>
      <w:lang w:val="x-none" w:eastAsia="ru-RU"/>
    </w:rPr>
  </w:style>
  <w:style w:type="paragraph" w:styleId="a6">
    <w:name w:val="footer"/>
    <w:basedOn w:val="a"/>
    <w:link w:val="a7"/>
    <w:uiPriority w:val="99"/>
    <w:semiHidden/>
    <w:unhideWhenUsed/>
    <w:rsid w:val="00D26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2604A"/>
    <w:rPr>
      <w:rFonts w:ascii="Calibri" w:hAnsi="Calibri" w:cs="Times New Roman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2025-02-25T11:04:00Z</dcterms:created>
  <dcterms:modified xsi:type="dcterms:W3CDTF">2025-02-25T11:04:00Z</dcterms:modified>
</cp:coreProperties>
</file>